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13" w:rsidRDefault="00756E13" w:rsidP="00756E13">
      <w:pPr>
        <w:pStyle w:val="Title"/>
        <w:jc w:val="left"/>
        <w:rPr>
          <w:color w:val="0000FF"/>
          <w:sz w:val="16"/>
        </w:rPr>
      </w:pPr>
    </w:p>
    <w:p w:rsidR="00756E13" w:rsidRPr="00D745B6" w:rsidRDefault="00C6523A" w:rsidP="00756E13">
      <w:pPr>
        <w:pStyle w:val="Title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CEO</w:t>
      </w:r>
      <w:r w:rsidR="00756E13" w:rsidRPr="00D745B6">
        <w:rPr>
          <w:rFonts w:asciiTheme="minorHAnsi" w:hAnsiTheme="minorHAnsi" w:cstheme="minorHAnsi"/>
          <w:sz w:val="20"/>
        </w:rPr>
        <w:t xml:space="preserve">:  </w:t>
      </w:r>
      <w:r w:rsidR="00CD45EA">
        <w:rPr>
          <w:rFonts w:asciiTheme="minorHAnsi" w:hAnsiTheme="minorHAnsi" w:cstheme="minorHAnsi"/>
          <w:sz w:val="20"/>
        </w:rPr>
        <w:t>Mrs Kaye Palmer-Greene, B Ed Hons NPQH LLE NLE</w:t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CD45EA">
        <w:rPr>
          <w:rFonts w:asciiTheme="minorHAnsi" w:hAnsiTheme="minorHAnsi" w:cstheme="minorHAnsi"/>
          <w:sz w:val="20"/>
        </w:rPr>
        <w:t xml:space="preserve">                                </w:t>
      </w:r>
      <w:r>
        <w:rPr>
          <w:rFonts w:asciiTheme="minorHAnsi" w:hAnsiTheme="minorHAnsi" w:cstheme="minorHAnsi"/>
          <w:sz w:val="20"/>
        </w:rPr>
        <w:t xml:space="preserve">                                </w:t>
      </w:r>
      <w:bookmarkStart w:id="0" w:name="_GoBack"/>
      <w:bookmarkEnd w:id="0"/>
      <w:r w:rsidR="00756E13">
        <w:rPr>
          <w:rFonts w:asciiTheme="minorHAnsi" w:hAnsiTheme="minorHAnsi" w:cstheme="minorHAnsi"/>
          <w:sz w:val="20"/>
        </w:rPr>
        <w:t xml:space="preserve"> </w:t>
      </w:r>
      <w:r w:rsidR="00756E13" w:rsidRPr="00D745B6">
        <w:rPr>
          <w:rFonts w:asciiTheme="minorHAnsi" w:hAnsiTheme="minorHAnsi" w:cstheme="minorHAnsi"/>
          <w:sz w:val="20"/>
        </w:rPr>
        <w:t>Rectory Gardens</w:t>
      </w:r>
    </w:p>
    <w:p w:rsidR="00756E13" w:rsidRPr="00D745B6" w:rsidRDefault="00756E13" w:rsidP="00756E13">
      <w:pPr>
        <w:pStyle w:val="Title"/>
        <w:jc w:val="left"/>
        <w:rPr>
          <w:rFonts w:asciiTheme="minorHAnsi" w:hAnsiTheme="minorHAnsi" w:cstheme="minorHAnsi"/>
          <w:sz w:val="20"/>
        </w:rPr>
      </w:pPr>
      <w:r w:rsidRPr="00D745B6">
        <w:rPr>
          <w:rFonts w:asciiTheme="minorHAnsi" w:hAnsiTheme="minorHAnsi" w:cstheme="minorHAnsi"/>
          <w:sz w:val="20"/>
        </w:rPr>
        <w:t>Head</w:t>
      </w:r>
      <w:r>
        <w:rPr>
          <w:rFonts w:asciiTheme="minorHAnsi" w:hAnsiTheme="minorHAnsi" w:cstheme="minorHAnsi"/>
          <w:sz w:val="20"/>
        </w:rPr>
        <w:t xml:space="preserve"> of School</w:t>
      </w:r>
      <w:r w:rsidR="00A428C9">
        <w:rPr>
          <w:rFonts w:asciiTheme="minorHAnsi" w:hAnsiTheme="minorHAnsi" w:cstheme="minorHAnsi"/>
          <w:sz w:val="20"/>
        </w:rPr>
        <w:t>: M</w:t>
      </w:r>
      <w:r w:rsidR="00270593">
        <w:rPr>
          <w:rFonts w:asciiTheme="minorHAnsi" w:hAnsiTheme="minorHAnsi" w:cstheme="minorHAnsi"/>
          <w:sz w:val="20"/>
        </w:rPr>
        <w:t>s Wendy Yeo</w:t>
      </w:r>
      <w:r w:rsidR="00504027">
        <w:rPr>
          <w:rFonts w:asciiTheme="minorHAnsi" w:hAnsiTheme="minorHAnsi" w:cstheme="minorHAnsi"/>
          <w:sz w:val="20"/>
        </w:rPr>
        <w:tab/>
      </w:r>
      <w:r w:rsidR="00504027">
        <w:rPr>
          <w:rFonts w:asciiTheme="minorHAnsi" w:hAnsiTheme="minorHAnsi" w:cstheme="minorHAnsi"/>
          <w:sz w:val="20"/>
        </w:rPr>
        <w:tab/>
      </w:r>
      <w:r w:rsidR="00504027">
        <w:rPr>
          <w:rFonts w:asciiTheme="minorHAnsi" w:hAnsiTheme="minorHAnsi" w:cstheme="minorHAnsi"/>
          <w:sz w:val="20"/>
        </w:rPr>
        <w:tab/>
      </w:r>
      <w:r w:rsidRPr="00D745B6">
        <w:rPr>
          <w:rFonts w:asciiTheme="minorHAnsi" w:hAnsiTheme="minorHAnsi" w:cstheme="minorHAnsi"/>
          <w:sz w:val="20"/>
        </w:rPr>
        <w:tab/>
      </w:r>
      <w:r w:rsidRPr="00D745B6">
        <w:rPr>
          <w:rFonts w:asciiTheme="minorHAnsi" w:hAnsiTheme="minorHAnsi" w:cstheme="minorHAnsi"/>
          <w:sz w:val="20"/>
        </w:rPr>
        <w:tab/>
      </w:r>
      <w:r w:rsidRPr="00D745B6">
        <w:rPr>
          <w:rFonts w:asciiTheme="minorHAnsi" w:hAnsiTheme="minorHAnsi" w:cstheme="minorHAnsi"/>
          <w:sz w:val="20"/>
        </w:rPr>
        <w:tab/>
        <w:t xml:space="preserve">            </w:t>
      </w:r>
      <w:r>
        <w:rPr>
          <w:rFonts w:asciiTheme="minorHAnsi" w:hAnsiTheme="minorHAnsi" w:cstheme="minorHAnsi"/>
          <w:sz w:val="20"/>
        </w:rPr>
        <w:t xml:space="preserve">       </w:t>
      </w:r>
      <w:r w:rsidRPr="00D745B6">
        <w:rPr>
          <w:rFonts w:asciiTheme="minorHAnsi" w:hAnsiTheme="minorHAnsi" w:cstheme="minorHAnsi"/>
          <w:sz w:val="20"/>
        </w:rPr>
        <w:t xml:space="preserve"> </w:t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Pr="00D745B6">
        <w:rPr>
          <w:rFonts w:asciiTheme="minorHAnsi" w:hAnsiTheme="minorHAnsi" w:cstheme="minorHAnsi"/>
          <w:sz w:val="20"/>
        </w:rPr>
        <w:t xml:space="preserve"> Henbury</w:t>
      </w:r>
    </w:p>
    <w:p w:rsidR="00756E13" w:rsidRPr="00D745B6" w:rsidRDefault="00270593" w:rsidP="00756E13">
      <w:pPr>
        <w:pStyle w:val="Title"/>
        <w:tabs>
          <w:tab w:val="left" w:pos="7938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Deputy Head</w:t>
      </w:r>
      <w:r w:rsidR="00756E13" w:rsidRPr="00D745B6">
        <w:rPr>
          <w:rFonts w:asciiTheme="minorHAnsi" w:hAnsiTheme="minorHAnsi" w:cstheme="minorHAnsi"/>
          <w:sz w:val="20"/>
        </w:rPr>
        <w:t xml:space="preserve">:  </w:t>
      </w:r>
      <w:r w:rsidR="00A428C9">
        <w:rPr>
          <w:rFonts w:asciiTheme="minorHAnsi" w:hAnsiTheme="minorHAnsi" w:cstheme="minorHAnsi"/>
          <w:sz w:val="20"/>
        </w:rPr>
        <w:t>Miss C Wilkinson</w:t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  <w:t xml:space="preserve"> </w:t>
      </w:r>
      <w:r w:rsidR="00756E13" w:rsidRPr="00D745B6">
        <w:rPr>
          <w:rFonts w:asciiTheme="minorHAnsi" w:hAnsiTheme="minorHAnsi" w:cstheme="minorHAnsi"/>
          <w:sz w:val="20"/>
        </w:rPr>
        <w:t xml:space="preserve">Bristol                                                                                        </w:t>
      </w:r>
      <w:r w:rsidR="00C6523A">
        <w:rPr>
          <w:rFonts w:asciiTheme="minorHAnsi" w:hAnsiTheme="minorHAnsi" w:cstheme="minorHAnsi"/>
          <w:sz w:val="20"/>
        </w:rPr>
        <w:t>Director of Finance and Operation:</w:t>
      </w:r>
      <w:r w:rsidR="00A428C9">
        <w:rPr>
          <w:rFonts w:asciiTheme="minorHAnsi" w:hAnsiTheme="minorHAnsi" w:cstheme="minorHAnsi"/>
          <w:sz w:val="20"/>
        </w:rPr>
        <w:t xml:space="preserve"> Ms Clare Bowyer</w:t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644D79">
        <w:rPr>
          <w:rFonts w:asciiTheme="minorHAnsi" w:hAnsiTheme="minorHAnsi" w:cstheme="minorHAnsi"/>
          <w:sz w:val="20"/>
        </w:rPr>
        <w:tab/>
      </w:r>
      <w:r w:rsidR="00756E13" w:rsidRPr="00D745B6">
        <w:rPr>
          <w:rFonts w:asciiTheme="minorHAnsi" w:hAnsiTheme="minorHAnsi" w:cstheme="minorHAnsi"/>
          <w:sz w:val="20"/>
        </w:rPr>
        <w:t xml:space="preserve"> BS10 7AH                                                                                                                                                        </w:t>
      </w:r>
    </w:p>
    <w:p w:rsidR="00756E13" w:rsidRPr="00713B3E" w:rsidRDefault="00756E13" w:rsidP="00756E13">
      <w:pPr>
        <w:pStyle w:val="Title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644D79" w:rsidRDefault="00756E13" w:rsidP="00756E13">
      <w:pPr>
        <w:pStyle w:val="Title"/>
        <w:jc w:val="left"/>
        <w:rPr>
          <w:rStyle w:val="Hyperlink"/>
          <w:rFonts w:asciiTheme="minorHAnsi" w:hAnsiTheme="minorHAnsi" w:cstheme="minorHAnsi"/>
          <w:sz w:val="16"/>
          <w:szCs w:val="16"/>
          <w:u w:val="none"/>
        </w:rPr>
      </w:pPr>
      <w:r w:rsidRPr="00481C95">
        <w:rPr>
          <w:rFonts w:asciiTheme="minorHAnsi" w:hAnsiTheme="minorHAnsi" w:cstheme="minorHAnsi"/>
          <w:sz w:val="20"/>
        </w:rPr>
        <w:t xml:space="preserve">Email: </w:t>
      </w:r>
      <w:hyperlink r:id="rId8" w:history="1">
        <w:r w:rsidR="007F6B5A" w:rsidRPr="00515791">
          <w:rPr>
            <w:rStyle w:val="Hyperlink"/>
            <w:rFonts w:asciiTheme="minorHAnsi" w:hAnsiTheme="minorHAnsi" w:cstheme="minorHAnsi"/>
            <w:sz w:val="20"/>
          </w:rPr>
          <w:t>northstar82@northstar-academy.co.uk</w:t>
        </w:r>
      </w:hyperlink>
      <w:r w:rsidR="007F6B5A">
        <w:rPr>
          <w:rFonts w:asciiTheme="minorHAnsi" w:hAnsiTheme="minorHAnsi" w:cstheme="minorHAnsi"/>
          <w:sz w:val="20"/>
        </w:rPr>
        <w:t xml:space="preserve"> </w:t>
      </w:r>
      <w:r w:rsidR="00644D79">
        <w:rPr>
          <w:rStyle w:val="Hyperlink"/>
          <w:rFonts w:asciiTheme="minorHAnsi" w:hAnsiTheme="minorHAnsi" w:cstheme="minorHAnsi"/>
          <w:sz w:val="16"/>
          <w:szCs w:val="16"/>
          <w:u w:val="none"/>
        </w:rPr>
        <w:tab/>
      </w:r>
      <w:r w:rsidR="00644D79">
        <w:rPr>
          <w:rStyle w:val="Hyperlink"/>
          <w:rFonts w:asciiTheme="minorHAnsi" w:hAnsiTheme="minorHAnsi" w:cstheme="minorHAnsi"/>
          <w:sz w:val="16"/>
          <w:szCs w:val="16"/>
          <w:u w:val="none"/>
        </w:rPr>
        <w:tab/>
      </w:r>
      <w:r w:rsidR="00644D79">
        <w:rPr>
          <w:rStyle w:val="Hyperlink"/>
          <w:rFonts w:asciiTheme="minorHAnsi" w:hAnsiTheme="minorHAnsi" w:cstheme="minorHAnsi"/>
          <w:sz w:val="16"/>
          <w:szCs w:val="16"/>
          <w:u w:val="none"/>
        </w:rPr>
        <w:tab/>
      </w:r>
    </w:p>
    <w:p w:rsidR="00756E13" w:rsidRPr="00644D79" w:rsidRDefault="00756E13" w:rsidP="00756E13">
      <w:pPr>
        <w:pStyle w:val="Title"/>
        <w:jc w:val="left"/>
        <w:rPr>
          <w:rFonts w:asciiTheme="minorHAnsi" w:hAnsiTheme="minorHAnsi" w:cstheme="minorHAnsi"/>
          <w:color w:val="0000FF"/>
          <w:sz w:val="16"/>
          <w:szCs w:val="16"/>
        </w:rPr>
      </w:pPr>
      <w:r w:rsidRPr="00481C95">
        <w:rPr>
          <w:rFonts w:asciiTheme="minorHAnsi" w:hAnsiTheme="minorHAnsi" w:cstheme="minorHAnsi"/>
          <w:sz w:val="20"/>
        </w:rPr>
        <w:t xml:space="preserve">Tel: 0117 </w:t>
      </w:r>
      <w:r w:rsidR="007F0863" w:rsidRPr="00481C95">
        <w:rPr>
          <w:rFonts w:asciiTheme="minorHAnsi" w:hAnsiTheme="minorHAnsi" w:cstheme="minorHAnsi"/>
          <w:sz w:val="20"/>
        </w:rPr>
        <w:t>3772175</w:t>
      </w:r>
      <w:r w:rsidR="007F0863">
        <w:rPr>
          <w:rFonts w:asciiTheme="minorHAnsi" w:hAnsiTheme="minorHAnsi" w:cstheme="minorHAnsi"/>
          <w:sz w:val="20"/>
        </w:rPr>
        <w:t xml:space="preserve"> </w:t>
      </w:r>
      <w:r w:rsidR="007F0863" w:rsidRPr="007F6B5A">
        <w:rPr>
          <w:rFonts w:asciiTheme="minorHAnsi" w:hAnsiTheme="minorHAnsi" w:cstheme="minorHAnsi"/>
          <w:sz w:val="20"/>
          <w:szCs w:val="16"/>
        </w:rPr>
        <w:t>Web</w:t>
      </w:r>
      <w:r w:rsidRPr="007F6B5A">
        <w:rPr>
          <w:rFonts w:asciiTheme="minorHAnsi" w:hAnsiTheme="minorHAnsi" w:cstheme="minorHAnsi"/>
          <w:sz w:val="20"/>
          <w:szCs w:val="16"/>
        </w:rPr>
        <w:t xml:space="preserve"> site</w:t>
      </w:r>
      <w:r w:rsidRPr="00481C95">
        <w:rPr>
          <w:rFonts w:asciiTheme="minorHAnsi" w:hAnsiTheme="minorHAnsi" w:cstheme="minorHAnsi"/>
          <w:sz w:val="16"/>
          <w:szCs w:val="16"/>
        </w:rPr>
        <w:t xml:space="preserve">: </w:t>
      </w:r>
      <w:hyperlink r:id="rId9" w:history="1">
        <w:r w:rsidR="00270593" w:rsidRPr="00F30CD6">
          <w:rPr>
            <w:rStyle w:val="Hyperlink"/>
            <w:rFonts w:asciiTheme="minorHAnsi" w:hAnsiTheme="minorHAnsi" w:cstheme="minorHAnsi"/>
            <w:sz w:val="20"/>
            <w:szCs w:val="16"/>
          </w:rPr>
          <w:t>www.northstar-academy.co.uk</w:t>
        </w:r>
      </w:hyperlink>
      <w:r w:rsidRPr="00481C95">
        <w:rPr>
          <w:rFonts w:asciiTheme="minorHAnsi" w:hAnsiTheme="minorHAnsi" w:cstheme="minorHAnsi"/>
          <w:sz w:val="20"/>
        </w:rPr>
        <w:tab/>
      </w:r>
      <w:r w:rsidRPr="00481C95">
        <w:rPr>
          <w:rStyle w:val="Hyperlink"/>
          <w:rFonts w:asciiTheme="minorHAnsi" w:hAnsiTheme="minorHAnsi" w:cstheme="minorHAnsi"/>
          <w:sz w:val="16"/>
          <w:szCs w:val="16"/>
        </w:rPr>
        <w:t xml:space="preserve">                  </w:t>
      </w:r>
    </w:p>
    <w:p w:rsidR="00756E13" w:rsidRDefault="00756E13" w:rsidP="00F46D2E">
      <w:pPr>
        <w:jc w:val="right"/>
      </w:pPr>
    </w:p>
    <w:p w:rsidR="00CF786E" w:rsidRDefault="00F46D2E" w:rsidP="007F0863">
      <w:pPr>
        <w:jc w:val="center"/>
      </w:pPr>
      <w:r>
        <w:t>PE AND SPORT PREMIUM FOR P</w:t>
      </w:r>
      <w:r w:rsidR="00340CE5">
        <w:t>RIMAR</w:t>
      </w:r>
      <w:r w:rsidR="005F724C">
        <w:t>Y SCHOOLS (PPSG) REPORT</w:t>
      </w:r>
      <w:r w:rsidR="007F6B5A">
        <w:t xml:space="preserve"> </w:t>
      </w:r>
      <w:r w:rsidR="005F724C">
        <w:t>20</w:t>
      </w:r>
      <w:r w:rsidR="006229E6">
        <w:t>2</w:t>
      </w:r>
      <w:r w:rsidR="00270593">
        <w:t>1</w:t>
      </w:r>
      <w:r w:rsidR="006229E6">
        <w:t>-202</w:t>
      </w:r>
      <w:r w:rsidR="00270593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053"/>
        <w:gridCol w:w="3438"/>
        <w:gridCol w:w="3397"/>
        <w:gridCol w:w="4484"/>
      </w:tblGrid>
      <w:tr w:rsidR="004307B1" w:rsidTr="003C4491">
        <w:tc>
          <w:tcPr>
            <w:tcW w:w="2629" w:type="dxa"/>
            <w:gridSpan w:val="2"/>
          </w:tcPr>
          <w:p w:rsidR="005F03CC" w:rsidRDefault="005F03CC" w:rsidP="00F46D2E">
            <w:r>
              <w:t xml:space="preserve">Primary PE Sport Premium awarded                                     </w:t>
            </w:r>
          </w:p>
        </w:tc>
        <w:tc>
          <w:tcPr>
            <w:tcW w:w="11319" w:type="dxa"/>
            <w:gridSpan w:val="3"/>
          </w:tcPr>
          <w:p w:rsidR="005F03CC" w:rsidRDefault="007F6B5A" w:rsidP="005F724C">
            <w:pPr>
              <w:jc w:val="center"/>
            </w:pPr>
            <w:r>
              <w:t>North Star 82°</w:t>
            </w:r>
            <w:r w:rsidR="006229E6" w:rsidRPr="006229E6">
              <w:t xml:space="preserve"> 202</w:t>
            </w:r>
            <w:r w:rsidR="00270593">
              <w:t>1</w:t>
            </w:r>
            <w:r w:rsidR="006229E6" w:rsidRPr="006229E6">
              <w:t xml:space="preserve"> / 2</w:t>
            </w:r>
            <w:r w:rsidR="00270593">
              <w:t>2</w:t>
            </w:r>
            <w:r w:rsidR="006229E6" w:rsidRPr="006229E6">
              <w:t xml:space="preserve"> PE grant allocation - £16</w:t>
            </w:r>
            <w:r w:rsidR="00AD372B">
              <w:t>57</w:t>
            </w:r>
            <w:r w:rsidR="006229E6" w:rsidRPr="006229E6">
              <w:t>0</w:t>
            </w:r>
          </w:p>
        </w:tc>
      </w:tr>
      <w:tr w:rsidR="004307B1" w:rsidTr="005F03CC">
        <w:tc>
          <w:tcPr>
            <w:tcW w:w="0" w:type="auto"/>
            <w:gridSpan w:val="2"/>
          </w:tcPr>
          <w:p w:rsidR="00F46D2E" w:rsidRDefault="00F46D2E" w:rsidP="00F46D2E">
            <w:r>
              <w:t>Total number of pupils on role</w:t>
            </w:r>
          </w:p>
        </w:tc>
        <w:tc>
          <w:tcPr>
            <w:tcW w:w="0" w:type="auto"/>
            <w:gridSpan w:val="3"/>
          </w:tcPr>
          <w:p w:rsidR="00F46D2E" w:rsidRPr="007F0863" w:rsidRDefault="005F724C" w:rsidP="0087272B">
            <w:pPr>
              <w:jc w:val="center"/>
              <w:rPr>
                <w:color w:val="FF0000"/>
              </w:rPr>
            </w:pPr>
            <w:r>
              <w:t>5</w:t>
            </w:r>
            <w:r w:rsidR="00AD372B">
              <w:t>2</w:t>
            </w:r>
          </w:p>
        </w:tc>
      </w:tr>
      <w:tr w:rsidR="004307B1" w:rsidTr="005F03CC">
        <w:tc>
          <w:tcPr>
            <w:tcW w:w="0" w:type="auto"/>
            <w:gridSpan w:val="2"/>
          </w:tcPr>
          <w:p w:rsidR="00F46D2E" w:rsidRDefault="00F46D2E" w:rsidP="00F46D2E">
            <w:r>
              <w:t>Lump sum</w:t>
            </w:r>
          </w:p>
        </w:tc>
        <w:tc>
          <w:tcPr>
            <w:tcW w:w="0" w:type="auto"/>
            <w:gridSpan w:val="3"/>
          </w:tcPr>
          <w:p w:rsidR="00F46D2E" w:rsidRDefault="006229E6" w:rsidP="00F53538">
            <w:pPr>
              <w:jc w:val="center"/>
            </w:pPr>
            <w:r w:rsidRPr="006229E6">
              <w:t>£16</w:t>
            </w:r>
            <w:r w:rsidR="00AD372B">
              <w:t>57</w:t>
            </w:r>
            <w:r w:rsidRPr="006229E6">
              <w:t>0</w:t>
            </w:r>
          </w:p>
        </w:tc>
      </w:tr>
      <w:tr w:rsidR="004307B1" w:rsidTr="005F03CC">
        <w:tc>
          <w:tcPr>
            <w:tcW w:w="0" w:type="auto"/>
            <w:gridSpan w:val="2"/>
          </w:tcPr>
          <w:p w:rsidR="00F46D2E" w:rsidRDefault="00F46D2E" w:rsidP="00F46D2E">
            <w:r>
              <w:t xml:space="preserve">Amount of Sport Grant received per pupil </w:t>
            </w:r>
          </w:p>
        </w:tc>
        <w:tc>
          <w:tcPr>
            <w:tcW w:w="0" w:type="auto"/>
            <w:gridSpan w:val="3"/>
          </w:tcPr>
          <w:p w:rsidR="00F46D2E" w:rsidRDefault="0087272B" w:rsidP="005F724C">
            <w:pPr>
              <w:jc w:val="center"/>
            </w:pPr>
            <w:r>
              <w:t>£</w:t>
            </w:r>
            <w:r w:rsidR="003C4491">
              <w:t>318.65</w:t>
            </w:r>
          </w:p>
        </w:tc>
      </w:tr>
      <w:tr w:rsidR="004307B1" w:rsidTr="005F03CC">
        <w:tc>
          <w:tcPr>
            <w:tcW w:w="0" w:type="auto"/>
            <w:gridSpan w:val="2"/>
          </w:tcPr>
          <w:p w:rsidR="00F46D2E" w:rsidRDefault="00F46D2E" w:rsidP="00F46D2E">
            <w:r>
              <w:t xml:space="preserve">Total amount of PPSG expected to </w:t>
            </w:r>
            <w:r w:rsidR="00756E13">
              <w:t>receive</w:t>
            </w:r>
          </w:p>
        </w:tc>
        <w:tc>
          <w:tcPr>
            <w:tcW w:w="0" w:type="auto"/>
            <w:gridSpan w:val="3"/>
          </w:tcPr>
          <w:p w:rsidR="00F46D2E" w:rsidRDefault="006229E6" w:rsidP="00F53538">
            <w:pPr>
              <w:jc w:val="center"/>
            </w:pPr>
            <w:r w:rsidRPr="006229E6">
              <w:t>£16</w:t>
            </w:r>
            <w:r w:rsidR="00AD372B">
              <w:t>57</w:t>
            </w:r>
            <w:r w:rsidRPr="006229E6">
              <w:t>0</w:t>
            </w:r>
          </w:p>
        </w:tc>
      </w:tr>
      <w:tr w:rsidR="00813C8F" w:rsidTr="0087272B">
        <w:tc>
          <w:tcPr>
            <w:tcW w:w="0" w:type="auto"/>
            <w:gridSpan w:val="5"/>
          </w:tcPr>
          <w:p w:rsidR="00813C8F" w:rsidRDefault="00F53538" w:rsidP="00F53538">
            <w:r>
              <w:t xml:space="preserve">Summary of </w:t>
            </w:r>
            <w:r w:rsidR="00340CE5">
              <w:t>PPSG</w:t>
            </w:r>
            <w:r w:rsidR="005F724C">
              <w:t xml:space="preserve"> </w:t>
            </w:r>
            <w:r w:rsidR="006229E6">
              <w:t>202</w:t>
            </w:r>
            <w:r w:rsidR="00270593">
              <w:t>1</w:t>
            </w:r>
            <w:r w:rsidR="006229E6">
              <w:t>-202</w:t>
            </w:r>
            <w:r w:rsidR="00270593">
              <w:t>2</w:t>
            </w:r>
            <w:r w:rsidR="00813C8F">
              <w:t xml:space="preserve"> to date</w:t>
            </w:r>
          </w:p>
        </w:tc>
      </w:tr>
      <w:tr w:rsidR="00C96951" w:rsidTr="005F03CC">
        <w:tc>
          <w:tcPr>
            <w:tcW w:w="0" w:type="auto"/>
            <w:gridSpan w:val="5"/>
          </w:tcPr>
          <w:p w:rsidR="00C96951" w:rsidRPr="0038479E" w:rsidRDefault="00C96951" w:rsidP="00F46D2E">
            <w:r w:rsidRPr="0038479E">
              <w:t>Objectives of spending PPSG:</w:t>
            </w:r>
          </w:p>
          <w:p w:rsidR="00E87452" w:rsidRPr="0038479E" w:rsidRDefault="00C96951" w:rsidP="00340CE5">
            <w:pPr>
              <w:pStyle w:val="ListParagraph"/>
              <w:numPr>
                <w:ilvl w:val="0"/>
                <w:numId w:val="1"/>
              </w:numPr>
            </w:pPr>
            <w:r w:rsidRPr="0038479E">
              <w:t xml:space="preserve">To improve teaching of PE at </w:t>
            </w:r>
            <w:r w:rsidR="00270593">
              <w:t>North Star 82°</w:t>
            </w:r>
            <w:r w:rsidRPr="0038479E">
              <w:t xml:space="preserve"> School</w:t>
            </w:r>
          </w:p>
          <w:p w:rsidR="00C96951" w:rsidRPr="0038479E" w:rsidRDefault="00C96951" w:rsidP="00C96951">
            <w:pPr>
              <w:pStyle w:val="ListParagraph"/>
              <w:numPr>
                <w:ilvl w:val="0"/>
                <w:numId w:val="1"/>
              </w:numPr>
            </w:pPr>
            <w:r w:rsidRPr="0038479E">
              <w:t xml:space="preserve">Improve the resources to enable </w:t>
            </w:r>
            <w:r w:rsidR="007F0863" w:rsidRPr="0038479E">
              <w:t>a</w:t>
            </w:r>
            <w:r w:rsidRPr="0038479E">
              <w:t xml:space="preserve"> broaden</w:t>
            </w:r>
            <w:r w:rsidR="007F0863" w:rsidRPr="0038479E">
              <w:t>ing of</w:t>
            </w:r>
            <w:r w:rsidRPr="0038479E">
              <w:t xml:space="preserve"> the sporting opportunities and experiences available </w:t>
            </w:r>
            <w:r w:rsidR="00813C8F" w:rsidRPr="0038479E">
              <w:t xml:space="preserve">to pupils at </w:t>
            </w:r>
            <w:r w:rsidR="00270593">
              <w:t>North Star 82°</w:t>
            </w:r>
            <w:r w:rsidR="00270593" w:rsidRPr="0038479E">
              <w:t xml:space="preserve"> School</w:t>
            </w:r>
          </w:p>
          <w:p w:rsidR="00C96951" w:rsidRPr="0038479E" w:rsidRDefault="00813C8F" w:rsidP="00C96951">
            <w:pPr>
              <w:pStyle w:val="ListParagraph"/>
              <w:numPr>
                <w:ilvl w:val="0"/>
                <w:numId w:val="1"/>
              </w:numPr>
            </w:pPr>
            <w:r w:rsidRPr="0038479E">
              <w:t>Run sports activities with other schools</w:t>
            </w:r>
            <w:r w:rsidR="00C96951" w:rsidRPr="0038479E">
              <w:t xml:space="preserve"> </w:t>
            </w:r>
          </w:p>
          <w:p w:rsidR="00813C8F" w:rsidRPr="0038479E" w:rsidRDefault="00813C8F" w:rsidP="00C96951">
            <w:pPr>
              <w:pStyle w:val="ListParagraph"/>
              <w:numPr>
                <w:ilvl w:val="0"/>
                <w:numId w:val="1"/>
              </w:numPr>
            </w:pPr>
            <w:r w:rsidRPr="0038479E">
              <w:t>Introduce new sports and activities to increase pupil activity and engagement</w:t>
            </w:r>
          </w:p>
          <w:p w:rsidR="0087272B" w:rsidRPr="0038479E" w:rsidRDefault="0087272B" w:rsidP="00C96951">
            <w:pPr>
              <w:pStyle w:val="ListParagraph"/>
              <w:numPr>
                <w:ilvl w:val="0"/>
                <w:numId w:val="1"/>
              </w:numPr>
            </w:pPr>
            <w:r w:rsidRPr="0038479E">
              <w:t>Use specialist coaches to work alongside teachers in targeted areas of PE.</w:t>
            </w:r>
          </w:p>
        </w:tc>
      </w:tr>
      <w:tr w:rsidR="00C96951" w:rsidTr="005F03CC">
        <w:tc>
          <w:tcPr>
            <w:tcW w:w="0" w:type="auto"/>
            <w:gridSpan w:val="5"/>
          </w:tcPr>
          <w:p w:rsidR="00C96951" w:rsidRPr="0038479E" w:rsidRDefault="00C96951" w:rsidP="00F46D2E">
            <w:r w:rsidRPr="0038479E">
              <w:t xml:space="preserve">Record of PPSG spending by Item/ project </w:t>
            </w:r>
          </w:p>
        </w:tc>
      </w:tr>
      <w:tr w:rsidR="00DC0285" w:rsidTr="003C4491">
        <w:tc>
          <w:tcPr>
            <w:tcW w:w="0" w:type="auto"/>
          </w:tcPr>
          <w:p w:rsidR="00DC0285" w:rsidRPr="0038479E" w:rsidRDefault="00DC0285" w:rsidP="005F03CC">
            <w:pPr>
              <w:jc w:val="center"/>
            </w:pPr>
            <w:r w:rsidRPr="0038479E">
              <w:t>Item/Project</w:t>
            </w:r>
          </w:p>
        </w:tc>
        <w:tc>
          <w:tcPr>
            <w:tcW w:w="0" w:type="auto"/>
          </w:tcPr>
          <w:p w:rsidR="00DC0285" w:rsidRPr="0038479E" w:rsidRDefault="00DC0285" w:rsidP="00F46D2E">
            <w:r w:rsidRPr="0038479E">
              <w:t>Cost</w:t>
            </w:r>
          </w:p>
        </w:tc>
        <w:tc>
          <w:tcPr>
            <w:tcW w:w="3438" w:type="dxa"/>
          </w:tcPr>
          <w:p w:rsidR="00DC0285" w:rsidRPr="0038479E" w:rsidRDefault="00DC0285" w:rsidP="00F46D2E">
            <w:r w:rsidRPr="0038479E">
              <w:t>Objectives</w:t>
            </w:r>
          </w:p>
        </w:tc>
        <w:tc>
          <w:tcPr>
            <w:tcW w:w="3397" w:type="dxa"/>
          </w:tcPr>
          <w:p w:rsidR="00DC0285" w:rsidRDefault="003558D0" w:rsidP="00F46D2E">
            <w:r>
              <w:t>Actions</w:t>
            </w:r>
          </w:p>
        </w:tc>
        <w:tc>
          <w:tcPr>
            <w:tcW w:w="4484" w:type="dxa"/>
          </w:tcPr>
          <w:p w:rsidR="00DC0285" w:rsidRDefault="003558D0" w:rsidP="00F46D2E">
            <w:r>
              <w:t xml:space="preserve">Outcomes / </w:t>
            </w:r>
            <w:r w:rsidR="00DC0285">
              <w:t>Impact</w:t>
            </w:r>
          </w:p>
        </w:tc>
      </w:tr>
      <w:tr w:rsidR="006229E6" w:rsidRPr="006229E6" w:rsidTr="003C4491">
        <w:trPr>
          <w:trHeight w:val="2829"/>
        </w:trPr>
        <w:tc>
          <w:tcPr>
            <w:tcW w:w="0" w:type="auto"/>
          </w:tcPr>
          <w:p w:rsidR="00DC0285" w:rsidRPr="00FF2342" w:rsidRDefault="00504027" w:rsidP="003D0098">
            <w:r w:rsidRPr="00FF2342">
              <w:lastRenderedPageBreak/>
              <w:t>Swimming less</w:t>
            </w:r>
            <w:r w:rsidR="001A0B83" w:rsidRPr="00FF2342">
              <w:t>ons</w:t>
            </w:r>
            <w:r w:rsidRPr="00FF2342">
              <w:t xml:space="preserve"> for the whole Schoo</w:t>
            </w:r>
            <w:r w:rsidR="00340CE5" w:rsidRPr="00FF2342">
              <w:t>l</w:t>
            </w:r>
          </w:p>
        </w:tc>
        <w:tc>
          <w:tcPr>
            <w:tcW w:w="0" w:type="auto"/>
          </w:tcPr>
          <w:p w:rsidR="00DC0285" w:rsidRPr="00256ABD" w:rsidRDefault="00DC0285" w:rsidP="00FF2342">
            <w:r w:rsidRPr="00256ABD">
              <w:t>£</w:t>
            </w:r>
            <w:r w:rsidR="00514C13" w:rsidRPr="00256ABD">
              <w:t>2625</w:t>
            </w:r>
            <w:r w:rsidR="00340CE5" w:rsidRPr="00256ABD">
              <w:t xml:space="preserve"> </w:t>
            </w:r>
          </w:p>
        </w:tc>
        <w:tc>
          <w:tcPr>
            <w:tcW w:w="3438" w:type="dxa"/>
          </w:tcPr>
          <w:p w:rsidR="007742BF" w:rsidRPr="00FF2342" w:rsidRDefault="001A0B83" w:rsidP="003558D0">
            <w:r w:rsidRPr="00FF2342">
              <w:t xml:space="preserve">For every child in the school to access swimming lessons, working towards the Curriculum goal of every child leaving Year 6 competent swimmers and being able to swim 25 metres. </w:t>
            </w:r>
          </w:p>
          <w:p w:rsidR="00DC0285" w:rsidRPr="00FF2342" w:rsidRDefault="00DC0285" w:rsidP="007742BF"/>
        </w:tc>
        <w:tc>
          <w:tcPr>
            <w:tcW w:w="3397" w:type="dxa"/>
          </w:tcPr>
          <w:p w:rsidR="007742BF" w:rsidRPr="00FF2342" w:rsidRDefault="001A0B83" w:rsidP="007742BF">
            <w:pPr>
              <w:pStyle w:val="ListParagraph"/>
              <w:numPr>
                <w:ilvl w:val="0"/>
                <w:numId w:val="2"/>
              </w:numPr>
            </w:pPr>
            <w:r w:rsidRPr="00FF2342">
              <w:t>All classes to swim for two terms at a time.</w:t>
            </w:r>
          </w:p>
          <w:p w:rsidR="007742BF" w:rsidRPr="00FF2342" w:rsidRDefault="007742BF" w:rsidP="007742BF">
            <w:pPr>
              <w:pStyle w:val="ListParagraph"/>
            </w:pPr>
          </w:p>
          <w:p w:rsidR="003D0098" w:rsidRPr="00FF2342" w:rsidRDefault="003558D0" w:rsidP="001A0B83">
            <w:pPr>
              <w:pStyle w:val="ListParagraph"/>
            </w:pPr>
            <w:r w:rsidRPr="00FF2342">
              <w:t xml:space="preserve"> </w:t>
            </w:r>
          </w:p>
          <w:p w:rsidR="003D0098" w:rsidRPr="00FF2342" w:rsidRDefault="003D0098" w:rsidP="003D0098"/>
          <w:p w:rsidR="003D0098" w:rsidRPr="00FF2342" w:rsidRDefault="003D0098" w:rsidP="003D0098"/>
          <w:p w:rsidR="003558D0" w:rsidRPr="00FF2342" w:rsidRDefault="003558D0" w:rsidP="003D0098">
            <w:pPr>
              <w:jc w:val="center"/>
            </w:pPr>
          </w:p>
        </w:tc>
        <w:tc>
          <w:tcPr>
            <w:tcW w:w="4484" w:type="dxa"/>
          </w:tcPr>
          <w:p w:rsidR="00DC0285" w:rsidRPr="00FF2342" w:rsidRDefault="001A0B83" w:rsidP="00960675">
            <w:pPr>
              <w:pStyle w:val="ListParagraph"/>
              <w:numPr>
                <w:ilvl w:val="0"/>
                <w:numId w:val="2"/>
              </w:numPr>
            </w:pPr>
            <w:r w:rsidRPr="00FF2342">
              <w:t>Children to be able to meet the National Curriculum of leaving school, being able to Swim competently, confidently and proficiently over a distance of at least 25 metres, using a range of strokes effectively and perform safe self-rescue in different water-based situations</w:t>
            </w:r>
            <w:r w:rsidR="00960675" w:rsidRPr="00FF2342">
              <w:t>.</w:t>
            </w:r>
          </w:p>
        </w:tc>
      </w:tr>
      <w:tr w:rsidR="006229E6" w:rsidRPr="006229E6" w:rsidTr="003C4491">
        <w:tc>
          <w:tcPr>
            <w:tcW w:w="0" w:type="auto"/>
          </w:tcPr>
          <w:p w:rsidR="00DC0285" w:rsidRPr="00FF2342" w:rsidRDefault="005E1D42" w:rsidP="005F724C">
            <w:r w:rsidRPr="00FF2342">
              <w:t>Sports awards and certificates</w:t>
            </w:r>
          </w:p>
        </w:tc>
        <w:tc>
          <w:tcPr>
            <w:tcW w:w="0" w:type="auto"/>
          </w:tcPr>
          <w:p w:rsidR="00DC0285" w:rsidRPr="00256ABD" w:rsidRDefault="004A0C09" w:rsidP="00E87452">
            <w:r w:rsidRPr="00256ABD">
              <w:t>£</w:t>
            </w:r>
            <w:r w:rsidR="00256ABD" w:rsidRPr="00256ABD">
              <w:t>109</w:t>
            </w:r>
          </w:p>
        </w:tc>
        <w:tc>
          <w:tcPr>
            <w:tcW w:w="3438" w:type="dxa"/>
          </w:tcPr>
          <w:p w:rsidR="00DC0285" w:rsidRPr="00FF2342" w:rsidRDefault="00D865C6" w:rsidP="00F46D2E">
            <w:r w:rsidRPr="00FF2342">
              <w:t>Encourage healthy living and participation in a group activity</w:t>
            </w:r>
            <w:r w:rsidR="005E1D42" w:rsidRPr="00FF2342">
              <w:t xml:space="preserve"> with a focus on personal performance</w:t>
            </w:r>
          </w:p>
        </w:tc>
        <w:tc>
          <w:tcPr>
            <w:tcW w:w="3397" w:type="dxa"/>
          </w:tcPr>
          <w:p w:rsidR="00DC0285" w:rsidRPr="00FF2342" w:rsidRDefault="005E1D42" w:rsidP="00F669B1">
            <w:r w:rsidRPr="00FF2342">
              <w:t>Sports day activities and wards.</w:t>
            </w:r>
          </w:p>
          <w:p w:rsidR="005E1D42" w:rsidRPr="00FF2342" w:rsidRDefault="005E1D42" w:rsidP="00F669B1">
            <w:r w:rsidRPr="00FF2342">
              <w:t>Awards for achievements identified.</w:t>
            </w:r>
          </w:p>
        </w:tc>
        <w:tc>
          <w:tcPr>
            <w:tcW w:w="4484" w:type="dxa"/>
          </w:tcPr>
          <w:p w:rsidR="00DC0285" w:rsidRPr="00FF2342" w:rsidRDefault="0076796C" w:rsidP="00F669B1">
            <w:r>
              <w:t>Increased personal engagement</w:t>
            </w:r>
            <w:r w:rsidR="005E1D42" w:rsidRPr="00FF2342">
              <w:t xml:space="preserve"> to achieve in sports.</w:t>
            </w:r>
          </w:p>
        </w:tc>
      </w:tr>
      <w:tr w:rsidR="006229E6" w:rsidRPr="006229E6" w:rsidTr="003C4491">
        <w:tc>
          <w:tcPr>
            <w:tcW w:w="0" w:type="auto"/>
          </w:tcPr>
          <w:p w:rsidR="00DC0285" w:rsidRPr="00FF2342" w:rsidRDefault="00D865C6" w:rsidP="0087272B">
            <w:r w:rsidRPr="00FF2342">
              <w:t>5 * U Bristol Rugby C</w:t>
            </w:r>
            <w:r w:rsidR="00DC0285" w:rsidRPr="00FF2342">
              <w:t>lub initiative</w:t>
            </w:r>
          </w:p>
        </w:tc>
        <w:tc>
          <w:tcPr>
            <w:tcW w:w="0" w:type="auto"/>
          </w:tcPr>
          <w:p w:rsidR="00DC0285" w:rsidRPr="00256ABD" w:rsidRDefault="00504027" w:rsidP="005E1D42">
            <w:r w:rsidRPr="00256ABD">
              <w:t>£</w:t>
            </w:r>
            <w:r w:rsidR="00FF2342" w:rsidRPr="00256ABD">
              <w:t>5370</w:t>
            </w:r>
            <w:r w:rsidR="005E1D42" w:rsidRPr="00256ABD">
              <w:t>.00</w:t>
            </w:r>
          </w:p>
        </w:tc>
        <w:tc>
          <w:tcPr>
            <w:tcW w:w="3438" w:type="dxa"/>
          </w:tcPr>
          <w:p w:rsidR="00D865C6" w:rsidRPr="00FF2342" w:rsidRDefault="00D865C6" w:rsidP="0087272B">
            <w:r w:rsidRPr="00FF2342">
              <w:t>Implement 36 week long sports and personal development programme based on Rugby Football Unions 5 core values (aimed at children with SEN)</w:t>
            </w:r>
          </w:p>
          <w:p w:rsidR="00DC0285" w:rsidRPr="00FF2342" w:rsidRDefault="00DC0285" w:rsidP="00D865C6">
            <w:r w:rsidRPr="00FF2342">
              <w:t xml:space="preserve">Improve the provision </w:t>
            </w:r>
            <w:r w:rsidR="00D865C6" w:rsidRPr="00FF2342">
              <w:t xml:space="preserve">of Year 6 </w:t>
            </w:r>
            <w:r w:rsidRPr="00FF2342">
              <w:t xml:space="preserve">participation within </w:t>
            </w:r>
            <w:r w:rsidR="00256ABD">
              <w:t xml:space="preserve">North Star 82° </w:t>
            </w:r>
            <w:r w:rsidRPr="00FF2342">
              <w:t>School to different sports</w:t>
            </w:r>
          </w:p>
          <w:p w:rsidR="009906D2" w:rsidRPr="00FF2342" w:rsidRDefault="009906D2" w:rsidP="00D865C6">
            <w:r w:rsidRPr="00FF2342">
              <w:t>Develop motivation, self-esteem and team work.</w:t>
            </w:r>
          </w:p>
        </w:tc>
        <w:tc>
          <w:tcPr>
            <w:tcW w:w="3397" w:type="dxa"/>
          </w:tcPr>
          <w:p w:rsidR="00DC0285" w:rsidRPr="00FF2342" w:rsidRDefault="009906D2" w:rsidP="009906D2">
            <w:pPr>
              <w:pStyle w:val="ListParagraph"/>
              <w:numPr>
                <w:ilvl w:val="0"/>
                <w:numId w:val="7"/>
              </w:numPr>
            </w:pPr>
            <w:r w:rsidRPr="00FF2342">
              <w:t xml:space="preserve">Sessions led by </w:t>
            </w:r>
            <w:r w:rsidR="00256ABD">
              <w:t xml:space="preserve">Dec </w:t>
            </w:r>
            <w:r w:rsidRPr="00FF2342">
              <w:t>– lead project manager</w:t>
            </w:r>
            <w:r w:rsidR="005759D4" w:rsidRPr="00FF2342">
              <w:t xml:space="preserve"> - </w:t>
            </w:r>
            <w:r w:rsidR="005759D4" w:rsidRPr="00FF2342">
              <w:rPr>
                <w:rFonts w:cs="Helvetica"/>
                <w:shd w:val="clear" w:color="auto" w:fill="FFFFFF"/>
              </w:rPr>
              <w:t>All progress is tracked through formative assessment, relating to session objectives, recorded on a weekly basis, and summative assessment of personal targets collated and shared termly.</w:t>
            </w:r>
          </w:p>
        </w:tc>
        <w:tc>
          <w:tcPr>
            <w:tcW w:w="4484" w:type="dxa"/>
          </w:tcPr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>Below are some of the comments of the children who have participated so far this year.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Five Star U has taught me new games and how to have fun with my classmates.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Five star has helped me move a lot better than I used to.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We have done a lot of fun activities.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We have learnt to move in different ways.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We have learned that if you want to play, discipline and work come first.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I have learnt to work as part of a team. </w:t>
            </w:r>
          </w:p>
          <w:p w:rsidR="00F419C7" w:rsidRPr="00FF2342" w:rsidRDefault="00F419C7" w:rsidP="00F419C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2342">
              <w:rPr>
                <w:rFonts w:ascii="Calibri" w:hAnsi="Calibri"/>
                <w:sz w:val="22"/>
                <w:szCs w:val="22"/>
              </w:rPr>
              <w:t xml:space="preserve">Before five star U I had bad sportsmanship and now I am getting better. </w:t>
            </w:r>
          </w:p>
          <w:p w:rsidR="00DC0285" w:rsidRPr="00FF2342" w:rsidRDefault="00DC0285" w:rsidP="00F419C7"/>
        </w:tc>
      </w:tr>
      <w:tr w:rsidR="006229E6" w:rsidRPr="006229E6" w:rsidTr="003C4491">
        <w:tc>
          <w:tcPr>
            <w:tcW w:w="0" w:type="auto"/>
          </w:tcPr>
          <w:p w:rsidR="00DC0285" w:rsidRPr="00FF2342" w:rsidRDefault="00FF2342" w:rsidP="00E87452">
            <w:r>
              <w:t>Judo Lessons</w:t>
            </w:r>
          </w:p>
        </w:tc>
        <w:tc>
          <w:tcPr>
            <w:tcW w:w="0" w:type="auto"/>
          </w:tcPr>
          <w:p w:rsidR="00DC0285" w:rsidRPr="00256ABD" w:rsidRDefault="00DC0285" w:rsidP="005E1D42">
            <w:r w:rsidRPr="00256ABD">
              <w:t xml:space="preserve">£ </w:t>
            </w:r>
            <w:r w:rsidR="00256ABD" w:rsidRPr="00256ABD">
              <w:t>2990</w:t>
            </w:r>
          </w:p>
        </w:tc>
        <w:tc>
          <w:tcPr>
            <w:tcW w:w="3438" w:type="dxa"/>
          </w:tcPr>
          <w:p w:rsidR="00DC0285" w:rsidRPr="00FF2342" w:rsidRDefault="005E1D42" w:rsidP="00F46D2E">
            <w:r w:rsidRPr="00FF2342">
              <w:t>Each class to experience Judo teaching.</w:t>
            </w:r>
          </w:p>
          <w:p w:rsidR="005E1D42" w:rsidRPr="00FF2342" w:rsidRDefault="005E1D42" w:rsidP="00F46D2E">
            <w:r w:rsidRPr="00FF2342">
              <w:lastRenderedPageBreak/>
              <w:t>To increase the individuals experiences in sport and promote fitness and control.</w:t>
            </w:r>
          </w:p>
        </w:tc>
        <w:tc>
          <w:tcPr>
            <w:tcW w:w="3397" w:type="dxa"/>
          </w:tcPr>
          <w:p w:rsidR="008A379C" w:rsidRPr="00FF2342" w:rsidRDefault="005E1D42" w:rsidP="008A379C">
            <w:pPr>
              <w:pStyle w:val="ListParagraph"/>
              <w:numPr>
                <w:ilvl w:val="0"/>
                <w:numId w:val="6"/>
              </w:numPr>
            </w:pPr>
            <w:r w:rsidRPr="00FF2342">
              <w:lastRenderedPageBreak/>
              <w:t>Weekly Judo lessons in the hall.</w:t>
            </w:r>
          </w:p>
        </w:tc>
        <w:tc>
          <w:tcPr>
            <w:tcW w:w="4484" w:type="dxa"/>
          </w:tcPr>
          <w:p w:rsidR="00DC0285" w:rsidRPr="00FF2342" w:rsidRDefault="002C4F1C" w:rsidP="0076796C">
            <w:pPr>
              <w:pStyle w:val="ListParagraph"/>
              <w:numPr>
                <w:ilvl w:val="0"/>
                <w:numId w:val="6"/>
              </w:numPr>
            </w:pPr>
            <w:r w:rsidRPr="00FF2342">
              <w:t>To increase fitness and the understanding of the sport of Judo.</w:t>
            </w:r>
          </w:p>
          <w:p w:rsidR="002C4F1C" w:rsidRPr="00FF2342" w:rsidRDefault="002C4F1C" w:rsidP="0076796C">
            <w:pPr>
              <w:pStyle w:val="ListParagraph"/>
              <w:numPr>
                <w:ilvl w:val="0"/>
                <w:numId w:val="6"/>
              </w:numPr>
            </w:pPr>
            <w:r w:rsidRPr="00FF2342">
              <w:lastRenderedPageBreak/>
              <w:t xml:space="preserve">Learning control and respect for the sport and other contestants. </w:t>
            </w:r>
          </w:p>
          <w:p w:rsidR="002C4F1C" w:rsidRPr="00FF2342" w:rsidRDefault="002C4F1C" w:rsidP="0076796C">
            <w:pPr>
              <w:pStyle w:val="ListParagraph"/>
              <w:numPr>
                <w:ilvl w:val="0"/>
                <w:numId w:val="6"/>
              </w:numPr>
            </w:pPr>
            <w:r w:rsidRPr="00FF2342">
              <w:t>Sharing different roles in the sport of Judo.</w:t>
            </w:r>
          </w:p>
        </w:tc>
      </w:tr>
      <w:tr w:rsidR="00DD4C53" w:rsidRPr="006229E6" w:rsidTr="003C4491">
        <w:trPr>
          <w:trHeight w:val="1376"/>
        </w:trPr>
        <w:tc>
          <w:tcPr>
            <w:tcW w:w="0" w:type="auto"/>
          </w:tcPr>
          <w:p w:rsidR="00DD4C53" w:rsidRPr="00FF2342" w:rsidRDefault="00DD4C53" w:rsidP="00DD4C53">
            <w:r w:rsidRPr="00FF2342">
              <w:lastRenderedPageBreak/>
              <w:t>PE equipment and replacements.</w:t>
            </w:r>
          </w:p>
        </w:tc>
        <w:tc>
          <w:tcPr>
            <w:tcW w:w="0" w:type="auto"/>
          </w:tcPr>
          <w:p w:rsidR="00DD4C53" w:rsidRPr="00256ABD" w:rsidRDefault="00DD4C53" w:rsidP="002C4F1C">
            <w:r w:rsidRPr="00256ABD">
              <w:t>£3085.78</w:t>
            </w:r>
          </w:p>
        </w:tc>
        <w:tc>
          <w:tcPr>
            <w:tcW w:w="3438" w:type="dxa"/>
          </w:tcPr>
          <w:p w:rsidR="00DD4C53" w:rsidRPr="00FF2342" w:rsidRDefault="00DD4C53" w:rsidP="008A379C">
            <w:r w:rsidRPr="00FF2342">
              <w:t>Equipment for children to use during PE lessons.</w:t>
            </w:r>
          </w:p>
          <w:p w:rsidR="00DD4C53" w:rsidRPr="00FF2342" w:rsidRDefault="00DD4C53" w:rsidP="002C4F1C">
            <w:r w:rsidRPr="00FF2342">
              <w:t xml:space="preserve">Equipment for pupils to use throughout the year </w:t>
            </w:r>
          </w:p>
        </w:tc>
        <w:tc>
          <w:tcPr>
            <w:tcW w:w="3397" w:type="dxa"/>
          </w:tcPr>
          <w:p w:rsidR="00DD4C53" w:rsidRPr="00FF2342" w:rsidRDefault="00DD4C53" w:rsidP="00324DBC">
            <w:pPr>
              <w:pStyle w:val="ListParagraph"/>
              <w:numPr>
                <w:ilvl w:val="0"/>
                <w:numId w:val="9"/>
              </w:numPr>
            </w:pPr>
            <w:r w:rsidRPr="00FF2342">
              <w:t>Equipment to be ordered and arrived.</w:t>
            </w:r>
          </w:p>
          <w:p w:rsidR="00DD4C53" w:rsidRPr="00FF2342" w:rsidRDefault="00DD4C53" w:rsidP="003D0098">
            <w:pPr>
              <w:pStyle w:val="ListParagraph"/>
              <w:numPr>
                <w:ilvl w:val="0"/>
                <w:numId w:val="10"/>
              </w:numPr>
            </w:pPr>
            <w:r w:rsidRPr="00FF2342">
              <w:t xml:space="preserve">Equipment being sourced. </w:t>
            </w:r>
          </w:p>
        </w:tc>
        <w:tc>
          <w:tcPr>
            <w:tcW w:w="4484" w:type="dxa"/>
          </w:tcPr>
          <w:p w:rsidR="00DD4C53" w:rsidRPr="00FF2342" w:rsidRDefault="00DD4C53" w:rsidP="00324DBC">
            <w:pPr>
              <w:pStyle w:val="ListParagraph"/>
              <w:numPr>
                <w:ilvl w:val="0"/>
                <w:numId w:val="9"/>
              </w:numPr>
            </w:pPr>
            <w:r w:rsidRPr="00FF2342">
              <w:t>Children to have the right equipment to play with in PE lessons, which will enhance their enjoyment.</w:t>
            </w:r>
          </w:p>
          <w:p w:rsidR="00DD4C53" w:rsidRPr="00FF2342" w:rsidRDefault="00DD4C53" w:rsidP="002C4F1C">
            <w:pPr>
              <w:pStyle w:val="ListParagraph"/>
              <w:numPr>
                <w:ilvl w:val="0"/>
                <w:numId w:val="10"/>
              </w:numPr>
            </w:pPr>
            <w:r w:rsidRPr="00FF2342">
              <w:t>To enhance pupils playtime enjoyment and the enjoyment of PE sports.</w:t>
            </w:r>
          </w:p>
        </w:tc>
      </w:tr>
      <w:tr w:rsidR="00256ABD" w:rsidRPr="006229E6" w:rsidTr="003C4491">
        <w:trPr>
          <w:trHeight w:val="1376"/>
        </w:trPr>
        <w:tc>
          <w:tcPr>
            <w:tcW w:w="0" w:type="auto"/>
          </w:tcPr>
          <w:p w:rsidR="00256ABD" w:rsidRPr="00FF2342" w:rsidRDefault="00256ABD" w:rsidP="00DD4C53">
            <w:r>
              <w:t>Complete PE programme</w:t>
            </w:r>
          </w:p>
        </w:tc>
        <w:tc>
          <w:tcPr>
            <w:tcW w:w="0" w:type="auto"/>
          </w:tcPr>
          <w:p w:rsidR="00256ABD" w:rsidRPr="00256ABD" w:rsidRDefault="00256ABD" w:rsidP="002C4F1C">
            <w:r w:rsidRPr="00256ABD">
              <w:t>£950</w:t>
            </w:r>
          </w:p>
        </w:tc>
        <w:tc>
          <w:tcPr>
            <w:tcW w:w="3438" w:type="dxa"/>
          </w:tcPr>
          <w:p w:rsidR="00256ABD" w:rsidRPr="00FF2342" w:rsidRDefault="00256ABD" w:rsidP="008A379C">
            <w:r>
              <w:t>To provide CPD for staff and a sequence of planned progression of skills and knowledge for children.</w:t>
            </w:r>
          </w:p>
        </w:tc>
        <w:tc>
          <w:tcPr>
            <w:tcW w:w="3397" w:type="dxa"/>
          </w:tcPr>
          <w:p w:rsidR="00256ABD" w:rsidRDefault="00256ABD" w:rsidP="00324DBC">
            <w:pPr>
              <w:pStyle w:val="ListParagraph"/>
              <w:numPr>
                <w:ilvl w:val="0"/>
                <w:numId w:val="9"/>
              </w:numPr>
            </w:pPr>
            <w:r>
              <w:t>PE lead to roll out training to support all staff</w:t>
            </w:r>
          </w:p>
          <w:p w:rsidR="00256ABD" w:rsidRDefault="00256ABD" w:rsidP="00324DBC">
            <w:pPr>
              <w:pStyle w:val="ListParagraph"/>
              <w:numPr>
                <w:ilvl w:val="0"/>
                <w:numId w:val="9"/>
              </w:numPr>
            </w:pPr>
            <w:r>
              <w:t xml:space="preserve">Webinars completed </w:t>
            </w:r>
          </w:p>
          <w:p w:rsidR="00256ABD" w:rsidRPr="00FF2342" w:rsidRDefault="00256ABD" w:rsidP="00324DBC">
            <w:pPr>
              <w:pStyle w:val="ListParagraph"/>
              <w:numPr>
                <w:ilvl w:val="0"/>
                <w:numId w:val="9"/>
              </w:numPr>
            </w:pPr>
            <w:r>
              <w:t>Begin to use in PE lessons for children</w:t>
            </w:r>
          </w:p>
        </w:tc>
        <w:tc>
          <w:tcPr>
            <w:tcW w:w="4484" w:type="dxa"/>
          </w:tcPr>
          <w:p w:rsidR="00256ABD" w:rsidRDefault="00256ABD" w:rsidP="00324DBC">
            <w:pPr>
              <w:pStyle w:val="ListParagraph"/>
              <w:numPr>
                <w:ilvl w:val="0"/>
                <w:numId w:val="9"/>
              </w:numPr>
            </w:pPr>
            <w:r>
              <w:t xml:space="preserve">Children gain the skills needed to progress with different games as well as learning the rules. </w:t>
            </w:r>
          </w:p>
          <w:p w:rsidR="00256ABD" w:rsidRPr="00FF2342" w:rsidRDefault="00256ABD" w:rsidP="00324DBC">
            <w:pPr>
              <w:pStyle w:val="ListParagraph"/>
              <w:numPr>
                <w:ilvl w:val="0"/>
                <w:numId w:val="9"/>
              </w:numPr>
            </w:pPr>
            <w:r>
              <w:t>Staff feel supported with CPD and planning to provide effective and engaging PE lessons</w:t>
            </w:r>
          </w:p>
        </w:tc>
      </w:tr>
      <w:tr w:rsidR="006229E6" w:rsidRPr="006229E6" w:rsidTr="0087272B">
        <w:tc>
          <w:tcPr>
            <w:tcW w:w="0" w:type="auto"/>
            <w:gridSpan w:val="5"/>
          </w:tcPr>
          <w:p w:rsidR="00804C20" w:rsidRPr="00FF2342" w:rsidRDefault="00804C20" w:rsidP="00F46D2E">
            <w:r w:rsidRPr="00FF2342">
              <w:t>Summary</w:t>
            </w:r>
          </w:p>
        </w:tc>
      </w:tr>
      <w:tr w:rsidR="006229E6" w:rsidRPr="006229E6" w:rsidTr="003C4491">
        <w:tc>
          <w:tcPr>
            <w:tcW w:w="6067" w:type="dxa"/>
            <w:gridSpan w:val="3"/>
          </w:tcPr>
          <w:p w:rsidR="00804C20" w:rsidRPr="00FF2342" w:rsidRDefault="00804C20" w:rsidP="00F46D2E">
            <w:r w:rsidRPr="00FF2342">
              <w:t>Total PPSG received</w:t>
            </w:r>
          </w:p>
        </w:tc>
        <w:tc>
          <w:tcPr>
            <w:tcW w:w="7881" w:type="dxa"/>
            <w:gridSpan w:val="2"/>
          </w:tcPr>
          <w:p w:rsidR="00804C20" w:rsidRPr="00FF2342" w:rsidRDefault="0076796C" w:rsidP="00704250">
            <w:pPr>
              <w:jc w:val="center"/>
            </w:pPr>
            <w:r w:rsidRPr="006229E6">
              <w:t>£16</w:t>
            </w:r>
            <w:r w:rsidR="003C4491">
              <w:t>57</w:t>
            </w:r>
            <w:r w:rsidRPr="006229E6">
              <w:t>0</w:t>
            </w:r>
            <w:r w:rsidR="00DD4C53">
              <w:t>.00</w:t>
            </w:r>
          </w:p>
        </w:tc>
      </w:tr>
      <w:tr w:rsidR="006229E6" w:rsidRPr="006229E6" w:rsidTr="003C4491">
        <w:tc>
          <w:tcPr>
            <w:tcW w:w="6067" w:type="dxa"/>
            <w:gridSpan w:val="3"/>
          </w:tcPr>
          <w:p w:rsidR="00804C20" w:rsidRPr="00FF2342" w:rsidRDefault="00804C20" w:rsidP="00F46D2E">
            <w:r w:rsidRPr="00FF2342">
              <w:t>Total PPSG expenditure</w:t>
            </w:r>
          </w:p>
        </w:tc>
        <w:tc>
          <w:tcPr>
            <w:tcW w:w="7881" w:type="dxa"/>
            <w:gridSpan w:val="2"/>
          </w:tcPr>
          <w:p w:rsidR="00804C20" w:rsidRPr="00256ABD" w:rsidRDefault="003659C3" w:rsidP="0076796C">
            <w:pPr>
              <w:jc w:val="center"/>
            </w:pPr>
            <w:r w:rsidRPr="00256ABD">
              <w:t>£</w:t>
            </w:r>
            <w:r w:rsidR="00256ABD" w:rsidRPr="00256ABD">
              <w:t>15129.78</w:t>
            </w:r>
          </w:p>
        </w:tc>
      </w:tr>
      <w:tr w:rsidR="008804FC" w:rsidRPr="006229E6" w:rsidTr="003C4491">
        <w:tc>
          <w:tcPr>
            <w:tcW w:w="6067" w:type="dxa"/>
            <w:gridSpan w:val="3"/>
          </w:tcPr>
          <w:p w:rsidR="00804C20" w:rsidRPr="00FF2342" w:rsidRDefault="00B3173D" w:rsidP="00F46D2E">
            <w:r w:rsidRPr="00FF2342">
              <w:t xml:space="preserve">PPSG remaining as of </w:t>
            </w:r>
          </w:p>
        </w:tc>
        <w:tc>
          <w:tcPr>
            <w:tcW w:w="7881" w:type="dxa"/>
            <w:gridSpan w:val="2"/>
          </w:tcPr>
          <w:p w:rsidR="00804C20" w:rsidRPr="00256ABD" w:rsidRDefault="00DD4C53" w:rsidP="0076796C">
            <w:pPr>
              <w:jc w:val="center"/>
            </w:pPr>
            <w:r w:rsidRPr="00256ABD">
              <w:t>£</w:t>
            </w:r>
            <w:r w:rsidR="00256ABD" w:rsidRPr="00256ABD">
              <w:t>1440.22</w:t>
            </w:r>
          </w:p>
        </w:tc>
      </w:tr>
    </w:tbl>
    <w:p w:rsidR="00310470" w:rsidRPr="006229E6" w:rsidRDefault="00310470" w:rsidP="00F9101C">
      <w:pPr>
        <w:rPr>
          <w:color w:val="FF0000"/>
        </w:rPr>
      </w:pPr>
    </w:p>
    <w:p w:rsidR="00F9101C" w:rsidRPr="00310470" w:rsidRDefault="00F9101C" w:rsidP="00310470">
      <w:pPr>
        <w:jc w:val="center"/>
      </w:pPr>
    </w:p>
    <w:sectPr w:rsidR="00F9101C" w:rsidRPr="00310470" w:rsidSect="00644D79">
      <w:headerReference w:type="default" r:id="rId10"/>
      <w:footerReference w:type="default" r:id="rId11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6F" w:rsidRDefault="00A9196F" w:rsidP="00644D79">
      <w:pPr>
        <w:spacing w:after="0" w:line="240" w:lineRule="auto"/>
      </w:pPr>
      <w:r>
        <w:separator/>
      </w:r>
    </w:p>
  </w:endnote>
  <w:endnote w:type="continuationSeparator" w:id="0">
    <w:p w:rsidR="00A9196F" w:rsidRDefault="00A9196F" w:rsidP="0064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93" w:rsidRDefault="0027059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North Star 82° PPSG 202</w:t>
    </w:r>
    <w:r w:rsidR="00256ABD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-202</w:t>
    </w:r>
    <w:r w:rsidR="00256ABD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523A" w:rsidRPr="00C652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6F" w:rsidRDefault="00A9196F" w:rsidP="00644D79">
      <w:pPr>
        <w:spacing w:after="0" w:line="240" w:lineRule="auto"/>
      </w:pPr>
      <w:r>
        <w:separator/>
      </w:r>
    </w:p>
  </w:footnote>
  <w:footnote w:type="continuationSeparator" w:id="0">
    <w:p w:rsidR="00A9196F" w:rsidRDefault="00A9196F" w:rsidP="0064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93" w:rsidRDefault="00270593">
    <w:pPr>
      <w:pStyle w:val="Header"/>
    </w:pPr>
    <w:r>
      <w:rPr>
        <w:noProof/>
        <w:color w:val="0000FF"/>
        <w:sz w:val="16"/>
      </w:rPr>
      <w:drawing>
        <wp:anchor distT="0" distB="0" distL="114300" distR="114300" simplePos="0" relativeHeight="251659264" behindDoc="1" locked="0" layoutInCell="1" allowOverlap="1" wp14:anchorId="1C0D37A0" wp14:editId="421BAB26">
          <wp:simplePos x="0" y="0"/>
          <wp:positionH relativeFrom="margin">
            <wp:align>center</wp:align>
          </wp:positionH>
          <wp:positionV relativeFrom="paragraph">
            <wp:posOffset>-525780</wp:posOffset>
          </wp:positionV>
          <wp:extent cx="1343660" cy="695325"/>
          <wp:effectExtent l="0" t="0" r="889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9AC"/>
    <w:multiLevelType w:val="hybridMultilevel"/>
    <w:tmpl w:val="BC6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A1D"/>
    <w:multiLevelType w:val="hybridMultilevel"/>
    <w:tmpl w:val="35F4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2E7"/>
    <w:multiLevelType w:val="hybridMultilevel"/>
    <w:tmpl w:val="0D64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0038"/>
    <w:multiLevelType w:val="hybridMultilevel"/>
    <w:tmpl w:val="BBD2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56414"/>
    <w:multiLevelType w:val="hybridMultilevel"/>
    <w:tmpl w:val="0AEC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48FB"/>
    <w:multiLevelType w:val="hybridMultilevel"/>
    <w:tmpl w:val="A34C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67B1"/>
    <w:multiLevelType w:val="hybridMultilevel"/>
    <w:tmpl w:val="6E9A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5C6C"/>
    <w:multiLevelType w:val="hybridMultilevel"/>
    <w:tmpl w:val="83C8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342F2"/>
    <w:multiLevelType w:val="hybridMultilevel"/>
    <w:tmpl w:val="EE9A0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F15A6"/>
    <w:multiLevelType w:val="hybridMultilevel"/>
    <w:tmpl w:val="AC48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E"/>
    <w:rsid w:val="000221B2"/>
    <w:rsid w:val="00071C70"/>
    <w:rsid w:val="000721B7"/>
    <w:rsid w:val="00085C03"/>
    <w:rsid w:val="000A47EB"/>
    <w:rsid w:val="000A5D85"/>
    <w:rsid w:val="001A0B83"/>
    <w:rsid w:val="001C3F78"/>
    <w:rsid w:val="001C46EB"/>
    <w:rsid w:val="00225C55"/>
    <w:rsid w:val="00231E75"/>
    <w:rsid w:val="00256ABD"/>
    <w:rsid w:val="00270593"/>
    <w:rsid w:val="00285176"/>
    <w:rsid w:val="002C388B"/>
    <w:rsid w:val="002C4F1C"/>
    <w:rsid w:val="00310470"/>
    <w:rsid w:val="0031477D"/>
    <w:rsid w:val="00316B6E"/>
    <w:rsid w:val="00321F33"/>
    <w:rsid w:val="00322A1F"/>
    <w:rsid w:val="00324DBC"/>
    <w:rsid w:val="00340CE5"/>
    <w:rsid w:val="003558D0"/>
    <w:rsid w:val="003659C3"/>
    <w:rsid w:val="0038479E"/>
    <w:rsid w:val="003C4491"/>
    <w:rsid w:val="003D0098"/>
    <w:rsid w:val="003E1819"/>
    <w:rsid w:val="003E52DC"/>
    <w:rsid w:val="00405ED8"/>
    <w:rsid w:val="004307B1"/>
    <w:rsid w:val="00447664"/>
    <w:rsid w:val="004A0C09"/>
    <w:rsid w:val="004C73DB"/>
    <w:rsid w:val="00504027"/>
    <w:rsid w:val="00514C13"/>
    <w:rsid w:val="005759D4"/>
    <w:rsid w:val="00575FD4"/>
    <w:rsid w:val="005E1D42"/>
    <w:rsid w:val="005F03CC"/>
    <w:rsid w:val="005F724C"/>
    <w:rsid w:val="0061135A"/>
    <w:rsid w:val="006229E6"/>
    <w:rsid w:val="00644D79"/>
    <w:rsid w:val="00671EAA"/>
    <w:rsid w:val="00683F7C"/>
    <w:rsid w:val="006A6D6A"/>
    <w:rsid w:val="006C713D"/>
    <w:rsid w:val="006E5451"/>
    <w:rsid w:val="00704250"/>
    <w:rsid w:val="007359B9"/>
    <w:rsid w:val="007367DC"/>
    <w:rsid w:val="00756E13"/>
    <w:rsid w:val="0076796C"/>
    <w:rsid w:val="007742BF"/>
    <w:rsid w:val="007C62AE"/>
    <w:rsid w:val="007F0863"/>
    <w:rsid w:val="007F6B5A"/>
    <w:rsid w:val="00804C20"/>
    <w:rsid w:val="00813C8F"/>
    <w:rsid w:val="0087272B"/>
    <w:rsid w:val="008804FC"/>
    <w:rsid w:val="008A379C"/>
    <w:rsid w:val="008D0541"/>
    <w:rsid w:val="008F2D83"/>
    <w:rsid w:val="00911233"/>
    <w:rsid w:val="00960675"/>
    <w:rsid w:val="00986BF2"/>
    <w:rsid w:val="009906D2"/>
    <w:rsid w:val="009D2071"/>
    <w:rsid w:val="00A21524"/>
    <w:rsid w:val="00A428C9"/>
    <w:rsid w:val="00A63888"/>
    <w:rsid w:val="00A71B49"/>
    <w:rsid w:val="00A8022D"/>
    <w:rsid w:val="00A86179"/>
    <w:rsid w:val="00A9196F"/>
    <w:rsid w:val="00AD372B"/>
    <w:rsid w:val="00B3173D"/>
    <w:rsid w:val="00B5573A"/>
    <w:rsid w:val="00BD0845"/>
    <w:rsid w:val="00BE2664"/>
    <w:rsid w:val="00C603F0"/>
    <w:rsid w:val="00C6523A"/>
    <w:rsid w:val="00C91EE9"/>
    <w:rsid w:val="00C9649D"/>
    <w:rsid w:val="00C96951"/>
    <w:rsid w:val="00CC19F2"/>
    <w:rsid w:val="00CD45EA"/>
    <w:rsid w:val="00CF786E"/>
    <w:rsid w:val="00D865C6"/>
    <w:rsid w:val="00DC0285"/>
    <w:rsid w:val="00DC5B4B"/>
    <w:rsid w:val="00DC6895"/>
    <w:rsid w:val="00DD4C53"/>
    <w:rsid w:val="00DE1FB0"/>
    <w:rsid w:val="00DF07C4"/>
    <w:rsid w:val="00DF0BC5"/>
    <w:rsid w:val="00DF7CE1"/>
    <w:rsid w:val="00E23F1F"/>
    <w:rsid w:val="00E66BBA"/>
    <w:rsid w:val="00E817BF"/>
    <w:rsid w:val="00E87452"/>
    <w:rsid w:val="00ED5E5F"/>
    <w:rsid w:val="00F152F7"/>
    <w:rsid w:val="00F419C7"/>
    <w:rsid w:val="00F46D2E"/>
    <w:rsid w:val="00F53538"/>
    <w:rsid w:val="00F669B1"/>
    <w:rsid w:val="00F83582"/>
    <w:rsid w:val="00F9101C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5B3C0-A992-4670-99AD-4F38280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D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56E13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6E13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rsid w:val="00756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79"/>
  </w:style>
  <w:style w:type="paragraph" w:styleId="Footer">
    <w:name w:val="footer"/>
    <w:basedOn w:val="Normal"/>
    <w:link w:val="FooterChar"/>
    <w:uiPriority w:val="99"/>
    <w:unhideWhenUsed/>
    <w:rsid w:val="006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79"/>
  </w:style>
  <w:style w:type="paragraph" w:customStyle="1" w:styleId="xmsonormal">
    <w:name w:val="x_msonormal"/>
    <w:basedOn w:val="Normal"/>
    <w:rsid w:val="00F4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star82@northstar-academ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star-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5804-818A-4F2D-8854-ACC73AC2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Sarah-Jayne Marshall</cp:lastModifiedBy>
  <cp:revision>2</cp:revision>
  <cp:lastPrinted>2017-05-17T09:41:00Z</cp:lastPrinted>
  <dcterms:created xsi:type="dcterms:W3CDTF">2022-08-24T19:08:00Z</dcterms:created>
  <dcterms:modified xsi:type="dcterms:W3CDTF">2022-08-24T19:08:00Z</dcterms:modified>
</cp:coreProperties>
</file>